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C6" w:rsidRDefault="003350C6" w:rsidP="003350C6">
      <w:pPr>
        <w:bidi/>
        <w:jc w:val="center"/>
        <w:rPr>
          <w:rFonts w:cs="B Mitra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cs="B Mitra" w:hint="cs"/>
          <w:b/>
          <w:bCs/>
          <w:sz w:val="28"/>
          <w:szCs w:val="28"/>
          <w:rtl/>
          <w:lang w:bidi="fa-IR"/>
        </w:rPr>
        <w:t>شوراها، کمیسیون ها، کمیته ها و کارگروه های دفتر وزارتی</w:t>
      </w:r>
    </w:p>
    <w:tbl>
      <w:tblPr>
        <w:tblStyle w:val="TableGrid"/>
        <w:bidiVisual/>
        <w:tblW w:w="12708" w:type="dxa"/>
        <w:jc w:val="center"/>
        <w:tblLook w:val="04A0" w:firstRow="1" w:lastRow="0" w:firstColumn="1" w:lastColumn="0" w:noHBand="0" w:noVBand="1"/>
      </w:tblPr>
      <w:tblGrid>
        <w:gridCol w:w="650"/>
        <w:gridCol w:w="2249"/>
        <w:gridCol w:w="1349"/>
        <w:gridCol w:w="1980"/>
        <w:gridCol w:w="2007"/>
        <w:gridCol w:w="1773"/>
        <w:gridCol w:w="1260"/>
        <w:gridCol w:w="1440"/>
      </w:tblGrid>
      <w:tr w:rsidR="003350C6" w:rsidTr="003350C6">
        <w:trPr>
          <w:trHeight w:val="895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استقرار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مبانی قانونی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رئیس ، دبیر و اعضاء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ماهیت کار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ملاحظات</w:t>
            </w:r>
          </w:p>
        </w:tc>
      </w:tr>
      <w:tr w:rsidR="003350C6" w:rsidTr="003350C6">
        <w:trPr>
          <w:trHeight w:val="1440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 معاونان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حوزه وزارتی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 مسیل و مشکلات وزارتخانه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وزیر (رییس )و مدیرکل حوزه وزارتی (دبیر)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350C6" w:rsidTr="003350C6">
        <w:trPr>
          <w:trHeight w:val="980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 ارزشیابی هنرمندان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حوزه وزارتی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مصوبه جلسه 569مورخ 12/7/84 شورای عالی انقلاب فرهنگی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ارزش گذاری به تخصص و تجربه و پاسداشت شأن و منزلت هنرمنان،نویسندگان و شاعران کشور(اعطای درجه هنری)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وزیر (رئیس شورا)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</w:tr>
      <w:tr w:rsidR="003350C6" w:rsidTr="003350C6">
        <w:trPr>
          <w:trHeight w:val="1440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 بررسی و تایید نشانه و نمادهای دستگاه های دولتی و وابسته به دولت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حوزه وزارتی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مصوبه هیات وزیران به شماره</w:t>
            </w:r>
          </w:p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28802/ت50842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ﮪ</w:t>
            </w:r>
          </w:p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مورخ 9/3/94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ساماندهی نشانه هاو نمادهای دستگاه های دولتی و وابسته به دولت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وزیر (رئیس شورا)</w:t>
            </w:r>
          </w:p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مشاور وزیر(دبیر شورا)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Pr="00C45E20" w:rsidRDefault="003350C6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C45E2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به معاونت امور هنری واگذار گردید</w:t>
            </w:r>
          </w:p>
        </w:tc>
      </w:tr>
      <w:tr w:rsidR="003350C6" w:rsidTr="003350C6">
        <w:trPr>
          <w:trHeight w:val="2285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 هماهنگی مدیران حوزه ریاست سازمان ها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حوزه وزارتی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آیین نامه داخلی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 گیری مسایل و هم اندیشی برای رفع مشکلات، هم افزایی و استفاده از ظرفیت سازمان های تابعه برای اجرای برنامه ها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مشاور وزیر و مدیرکل حوزه وزارتی (رئیس)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سازی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Pr="00C45E20" w:rsidRDefault="003350C6" w:rsidP="003350C6">
            <w:pPr>
              <w:bidi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C45E20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تشکیل نمی شود.</w:t>
            </w:r>
          </w:p>
        </w:tc>
      </w:tr>
    </w:tbl>
    <w:p w:rsidR="003350C6" w:rsidRDefault="003350C6" w:rsidP="003350C6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3350C6" w:rsidRDefault="003350C6" w:rsidP="003350C6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شوراها، کمیسیون ها، کمیته ها و کارگروه های دفتر وزارتی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2249"/>
        <w:gridCol w:w="1349"/>
        <w:gridCol w:w="1980"/>
        <w:gridCol w:w="1980"/>
        <w:gridCol w:w="1800"/>
        <w:gridCol w:w="1173"/>
        <w:gridCol w:w="1821"/>
      </w:tblGrid>
      <w:tr w:rsidR="003350C6" w:rsidTr="00C45E20">
        <w:trPr>
          <w:trHeight w:val="864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استقرار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مبانی قانونی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رئیس ، دبیر و اعضاء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ماهیت کار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ملاحظات</w:t>
            </w:r>
          </w:p>
        </w:tc>
      </w:tr>
      <w:tr w:rsidR="003350C6" w:rsidTr="00C45E20">
        <w:trPr>
          <w:trHeight w:val="1415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 هماهنگی مدیران وابسته به حوزه وزارتی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حوزه وزارتی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هماهنگی و تبادل نظر و هم افزایی فعالیت ها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مشاور وزیر و مدیرکل حوزه وزارتی (رئیس)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سازی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Pr="00C45E20" w:rsidRDefault="003350C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C45E2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تشکیل نمی شود.</w:t>
            </w:r>
          </w:p>
        </w:tc>
      </w:tr>
      <w:tr w:rsidR="003350C6" w:rsidTr="00C45E20">
        <w:trPr>
          <w:trHeight w:val="1787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 ارتباطی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حوزه وزارتی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سیاست گذاری و تصمیم گیری درباره امور ارتباطی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shd w:val="clear" w:color="auto" w:fill="FFFF00"/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حجت الاسلام و المسلمین ایزد پناه (رییس)</w:t>
            </w:r>
          </w:p>
          <w:p w:rsidR="003350C6" w:rsidRDefault="003350C6">
            <w:pPr>
              <w:shd w:val="clear" w:color="auto" w:fill="FFFF00"/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 طباطبایی(دبیر)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Pr="00C45E20" w:rsidRDefault="003350C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C45E2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تشکیل نمی شود.</w:t>
            </w:r>
          </w:p>
        </w:tc>
      </w:tr>
      <w:tr w:rsidR="003350C6" w:rsidTr="00C45E20">
        <w:trPr>
          <w:trHeight w:val="1574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 امر به معرف و نهی از منکر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حوزه وزارتی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ماده 5 دستورالعمل اجرایی قانون حمایت از آمران به معرف و ناهیان از منکر ابلاغی رئیس ستاد مورخ 28/9/94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استفاده از تمامی ظرفیت علمی و اجرایی کشور و جلب مشارکت آحاد مردم در زمینه امربه معرف و نهی از منکر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مشاور وزیر (رییس )</w:t>
            </w:r>
          </w:p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 مشاور معاون وزیر (دبیر)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Pr="00C45E20" w:rsidRDefault="003350C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3350C6" w:rsidTr="00C45E20">
        <w:trPr>
          <w:trHeight w:val="1574"/>
          <w:jc w:val="center"/>
        </w:trPr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 هماهنگی و پاسداشت زبان فارسی</w:t>
            </w:r>
          </w:p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حوزه وزارتی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مصوبه هیات وزیران 19/2/78 و اصلاحیه 14/11/97 هیات وزیران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حفظ و توسعه زبان فارسی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رئیس وزیر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0C6" w:rsidRPr="00C45E20" w:rsidRDefault="003350C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C45E2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به معاونت امور فرهنگی انتقال یافته است.</w:t>
            </w:r>
          </w:p>
        </w:tc>
      </w:tr>
    </w:tbl>
    <w:p w:rsidR="003350C6" w:rsidRDefault="003350C6" w:rsidP="003350C6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br w:type="page"/>
      </w:r>
    </w:p>
    <w:p w:rsidR="003350C6" w:rsidRDefault="003350C6" w:rsidP="003350C6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شوراها، کمیسیون ها،کمیته ها و کارگروه های دفتر وزارتی</w:t>
      </w:r>
    </w:p>
    <w:tbl>
      <w:tblPr>
        <w:tblStyle w:val="TableGrid"/>
        <w:bidiVisual/>
        <w:tblW w:w="12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249"/>
        <w:gridCol w:w="1349"/>
        <w:gridCol w:w="1980"/>
        <w:gridCol w:w="2007"/>
        <w:gridCol w:w="1773"/>
        <w:gridCol w:w="1350"/>
        <w:gridCol w:w="1166"/>
      </w:tblGrid>
      <w:tr w:rsidR="003350C6" w:rsidTr="003350C6">
        <w:trPr>
          <w:trHeight w:val="89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استقرار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مبانی قانونی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رئیس ، دبیر و اعضاء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ماهیت کار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ملاحظات</w:t>
            </w:r>
          </w:p>
        </w:tc>
      </w:tr>
      <w:tr w:rsidR="003350C6" w:rsidTr="003350C6">
        <w:trPr>
          <w:trHeight w:val="18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کمیسیون فرهنگی و هنری (شورای امر به معرف و نهی از منکر)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اداره کل هماهنگی امور استان ها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مصوب مورخ 12/ 7/ 94 شورای امر به معروف و نهی از منکر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و ارائه طرح های پیشنهادی و مرتبط به شورا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مدیرکل هماهنگی امور استان ها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سازی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right" w:pos="-59"/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350C6" w:rsidTr="003350C6">
        <w:trPr>
          <w:trHeight w:val="18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کمیسیون ارتباطات و تبلیغات</w:t>
            </w:r>
          </w:p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(شورای امر به معرف و نهی از منکر)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right" w:pos="0"/>
                <w:tab w:val="right" w:pos="563"/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مرکز روابط عمومی و اطلاع رسانی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مصوب مورخ 12/ 7/ 94  شورای امر به معروف و نهی از منکر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و ارائه طرح های پیشنهادی و مرتبط به شورا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 کل روابط عمومی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سازی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350C6" w:rsidTr="003350C6">
        <w:trPr>
          <w:trHeight w:val="18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کمیسیون آموزش و پژوهش</w:t>
            </w:r>
          </w:p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(شورای امر به معرف و نهی از منکر)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مرکز مقاومت بسیج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مصوب مورخ  12/ 7/ 94 شورای امر به معروف و نهی از منکر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و ارائه طرح های پیشنهادی و مرتبط به شورا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فرمانده بسیج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سازی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350C6" w:rsidTr="003350C6">
        <w:trPr>
          <w:trHeight w:val="18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کمیسیون خانواده و زنان</w:t>
            </w:r>
          </w:p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(شورای امر به معرف و نهی از منکر)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دفتر حقوقی و مالکیت معنوی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مصوب مورخ  10/7 / 95 شورای امر به معروف و نهی از منکر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و ارائه طر ح های پیشنهادی و مرتبط به شورا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 کل دفتر حقوقی و مالکیت معنوی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سازی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3350C6" w:rsidRDefault="003350C6" w:rsidP="003350C6">
      <w:pPr>
        <w:tabs>
          <w:tab w:val="left" w:pos="5775"/>
        </w:tabs>
        <w:bidi/>
        <w:rPr>
          <w:rFonts w:cs="B Mitra"/>
          <w:sz w:val="24"/>
          <w:szCs w:val="24"/>
          <w:lang w:bidi="fa-IR"/>
        </w:rPr>
      </w:pPr>
    </w:p>
    <w:p w:rsidR="003350C6" w:rsidRDefault="003350C6" w:rsidP="003350C6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br w:type="page"/>
      </w: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شوراها، کمیسیون ها،کمیته ها و کارگروه های دبیرخانه شورای فرهنگ عمومی</w:t>
      </w:r>
    </w:p>
    <w:tbl>
      <w:tblPr>
        <w:tblStyle w:val="TableGrid"/>
        <w:bidiVisual/>
        <w:tblW w:w="12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249"/>
        <w:gridCol w:w="1349"/>
        <w:gridCol w:w="1980"/>
        <w:gridCol w:w="2104"/>
        <w:gridCol w:w="1710"/>
        <w:gridCol w:w="1316"/>
        <w:gridCol w:w="1166"/>
      </w:tblGrid>
      <w:tr w:rsidR="003350C6" w:rsidTr="00C45E20">
        <w:trPr>
          <w:trHeight w:val="89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استقرار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مبانی قانونی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رئیس ، دبیر و اعضاء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ماهیت کار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350C6" w:rsidRDefault="003350C6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ملاحظات</w:t>
            </w:r>
          </w:p>
        </w:tc>
      </w:tr>
      <w:tr w:rsidR="003350C6" w:rsidTr="00C45E20">
        <w:trPr>
          <w:trHeight w:val="18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 w:rsidP="00C45E20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شورای</w:t>
            </w:r>
            <w:r w:rsidR="00C45E20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عالی سازمان فرهنگ و ارتباطات اسلامی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سازمان فرهنگ و ارتباطات اسلامی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ماده 19 اساسنامه سازمان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 بررسی و تصویب طرح ها</w:t>
            </w:r>
          </w:p>
          <w:p w:rsidR="003350C6" w:rsidRDefault="003350C6" w:rsidP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 بررسی و تعیین سیاست ها و ر اهبردهای کلی</w:t>
            </w:r>
          </w:p>
          <w:p w:rsidR="003350C6" w:rsidRDefault="003350C6" w:rsidP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-نظارت بر حسن اجرایی سیاست ها و ارزیابی آن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C45E20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3350C6">
              <w:rPr>
                <w:rFonts w:cs="B Mitra" w:hint="cs"/>
                <w:sz w:val="24"/>
                <w:szCs w:val="24"/>
                <w:rtl/>
                <w:lang w:bidi="fa-IR"/>
              </w:rPr>
              <w:t>وزیر(رئیس شورا)</w:t>
            </w:r>
          </w:p>
          <w:p w:rsidR="003350C6" w:rsidRDefault="00C45E20" w:rsidP="00C45E20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-دبیر </w:t>
            </w:r>
            <w:r w:rsidR="003350C6">
              <w:rPr>
                <w:rFonts w:cs="B Mitra" w:hint="cs"/>
                <w:sz w:val="24"/>
                <w:szCs w:val="24"/>
                <w:rtl/>
                <w:lang w:bidi="fa-IR"/>
              </w:rPr>
              <w:t>شورا(منصوب از طرف وزیر)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right" w:pos="-59"/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350C6" w:rsidTr="00C45E20">
        <w:trPr>
          <w:trHeight w:val="18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کمیسیون انتشار و دسترسی آزاد به اطلاعات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 w:rsidP="003350C6">
            <w:pPr>
              <w:tabs>
                <w:tab w:val="right" w:pos="0"/>
                <w:tab w:val="right" w:pos="563"/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قبلاً در معاونت امور رسانه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 و تبلیغاتی مستقر بود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ماده(18) قانون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مصوب 06/11/1386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دسترسی هر شخص ایرانی به اطلاعات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وزیر(رئیس شورا)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350C6" w:rsidTr="00C45E20">
        <w:trPr>
          <w:trHeight w:val="18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کارگروه ترویج و توسعه فرهنگ ایثار و شهادت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دفتر امور ایثارگران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-ماده (63) قانون جامع خدمات رسانی به ایثارگران</w:t>
            </w:r>
          </w:p>
          <w:p w:rsidR="003350C6" w:rsidRDefault="003350C6" w:rsidP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-بند(3) بخشنامه شماره 49381 مورخ 11/07/1403 سازمان اداری و استخدامی کشور </w:t>
            </w:r>
          </w:p>
          <w:p w:rsidR="003350C6" w:rsidRDefault="003350C6" w:rsidP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ماده(2) آیین نامۀ اجرایی بند(و) تبصر] (9) قانون بودجه سال 1402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تحکیم فرهنگ ایثار و شهادت و ساماندهی امور ایثارگران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C45E20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3350C6">
              <w:rPr>
                <w:rFonts w:cs="B Mitra" w:hint="cs"/>
                <w:sz w:val="24"/>
                <w:szCs w:val="24"/>
                <w:rtl/>
                <w:lang w:bidi="fa-IR"/>
              </w:rPr>
              <w:t>وزیر(رئیس کارگروه)</w:t>
            </w:r>
          </w:p>
          <w:p w:rsidR="003350C6" w:rsidRDefault="00C45E20" w:rsidP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3350C6">
              <w:rPr>
                <w:rFonts w:cs="B Mitra" w:hint="cs"/>
                <w:sz w:val="24"/>
                <w:szCs w:val="24"/>
                <w:rtl/>
                <w:lang w:bidi="fa-IR"/>
              </w:rPr>
              <w:t>مشاور وزیر در امور ایثارگران(دبیر کارگروه)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تصمیم گیری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3350C6" w:rsidTr="00C45E20">
        <w:trPr>
          <w:trHeight w:val="18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4C073F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4C073F">
              <w:rPr>
                <w:rFonts w:cs="B Mitra" w:hint="cs"/>
                <w:sz w:val="24"/>
                <w:szCs w:val="24"/>
                <w:rtl/>
                <w:lang w:bidi="fa-IR"/>
              </w:rPr>
              <w:t>شورای معاونان، روسای سازمان</w:t>
            </w:r>
            <w:r w:rsidRPr="004C073F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C073F">
              <w:rPr>
                <w:rFonts w:cs="B Mitra" w:hint="cs"/>
                <w:sz w:val="24"/>
                <w:szCs w:val="24"/>
                <w:rtl/>
                <w:lang w:bidi="fa-IR"/>
              </w:rPr>
              <w:t>های تابعه و مدیران وزارت فرهنگ و ارشاد اسلامی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4C073F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حوزه وزارتی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4C073F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آیین نامه داخلی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4C073F" w:rsidP="004C073F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بررسی موضوعات مرتبط به معاونت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ها، سازمان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 و واحدهای تابعه و تصمیم گیری درباره آن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C45E20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4C073F">
              <w:rPr>
                <w:rFonts w:cs="B Mitra" w:hint="cs"/>
                <w:sz w:val="24"/>
                <w:szCs w:val="24"/>
                <w:rtl/>
                <w:lang w:bidi="fa-IR"/>
              </w:rPr>
              <w:t>وزیر(رئیس شورا)</w:t>
            </w:r>
          </w:p>
          <w:p w:rsidR="004C073F" w:rsidRDefault="00C45E20" w:rsidP="004C073F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4C073F">
              <w:rPr>
                <w:rFonts w:cs="B Mitra" w:hint="cs"/>
                <w:sz w:val="24"/>
                <w:szCs w:val="24"/>
                <w:rtl/>
                <w:lang w:bidi="fa-IR"/>
              </w:rPr>
              <w:t>مدیرکل حوزه وزارتی(دبیر شورا)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4C073F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C6" w:rsidRDefault="003350C6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C45E20" w:rsidTr="00C45E20">
        <w:trPr>
          <w:trHeight w:val="18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20" w:rsidRDefault="00C45E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20" w:rsidRPr="004C073F" w:rsidRDefault="00C45E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55264">
              <w:rPr>
                <w:rFonts w:cs="B Mitra" w:hint="cs"/>
                <w:sz w:val="24"/>
                <w:szCs w:val="24"/>
                <w:rtl/>
                <w:lang w:bidi="fa-IR"/>
              </w:rPr>
              <w:t>شورای معاونان و روسای سازمان</w:t>
            </w:r>
            <w:r w:rsidRPr="00255264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55264">
              <w:rPr>
                <w:rFonts w:cs="B Mitra" w:hint="cs"/>
                <w:sz w:val="24"/>
                <w:szCs w:val="24"/>
                <w:rtl/>
                <w:lang w:bidi="fa-IR"/>
              </w:rPr>
              <w:t>های وزارت فرهنگ و ارشاد اسلامی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20" w:rsidRDefault="00C45E20" w:rsidP="00F60B84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حوزه وزارتی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20" w:rsidRDefault="00C45E20" w:rsidP="00F60B84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آیین نامه داخلی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20" w:rsidRPr="00255264" w:rsidRDefault="00C45E20" w:rsidP="00255264">
            <w:pPr>
              <w:tabs>
                <w:tab w:val="left" w:pos="5775"/>
              </w:tabs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Pr="00255264">
              <w:rPr>
                <w:rFonts w:cs="B Mitra" w:hint="cs"/>
                <w:sz w:val="24"/>
                <w:szCs w:val="24"/>
                <w:rtl/>
                <w:lang w:bidi="fa-IR"/>
              </w:rPr>
              <w:t>طرح گزارش معاونت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55264">
              <w:rPr>
                <w:rFonts w:cs="B Mitra" w:hint="cs"/>
                <w:sz w:val="24"/>
                <w:szCs w:val="24"/>
                <w:rtl/>
                <w:lang w:bidi="fa-IR"/>
              </w:rPr>
              <w:t>ها و سازمان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55264">
              <w:rPr>
                <w:rFonts w:cs="B Mitra" w:hint="cs"/>
                <w:sz w:val="24"/>
                <w:szCs w:val="24"/>
                <w:rtl/>
                <w:lang w:bidi="fa-IR"/>
              </w:rPr>
              <w:t>های تابعه و تشریک مساعی درباره آن</w:t>
            </w:r>
          </w:p>
          <w:p w:rsidR="00C45E20" w:rsidRPr="00C45E20" w:rsidRDefault="00C45E20" w:rsidP="00C45E20">
            <w:pPr>
              <w:tabs>
                <w:tab w:val="left" w:pos="5775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طرح </w:t>
            </w:r>
            <w:r w:rsidRPr="00C45E20">
              <w:rPr>
                <w:rFonts w:cs="B Mitra" w:hint="cs"/>
                <w:sz w:val="24"/>
                <w:szCs w:val="24"/>
                <w:rtl/>
                <w:lang w:bidi="fa-IR"/>
              </w:rPr>
              <w:t>موضوعات عام مرتبط به معاونت</w:t>
            </w:r>
            <w:r w:rsidRPr="00C45E20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C45E20">
              <w:rPr>
                <w:rFonts w:cs="B Mitra" w:hint="cs"/>
                <w:sz w:val="24"/>
                <w:szCs w:val="24"/>
                <w:rtl/>
                <w:lang w:bidi="fa-IR"/>
              </w:rPr>
              <w:t>های وزارت متبوع و دستگاه</w:t>
            </w:r>
            <w:r w:rsidRPr="00C45E20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C45E20">
              <w:rPr>
                <w:rFonts w:cs="B Mitra" w:hint="cs"/>
                <w:sz w:val="24"/>
                <w:szCs w:val="24"/>
                <w:rtl/>
                <w:lang w:bidi="fa-IR"/>
              </w:rPr>
              <w:t>های تابعه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تصمیم گیری درباره آن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20" w:rsidRDefault="00C45E20" w:rsidP="00F60B84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 وزیر(رئیس شورا)</w:t>
            </w:r>
          </w:p>
          <w:p w:rsidR="00C45E20" w:rsidRDefault="00C45E20" w:rsidP="00F60B84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 مدیرکل حوزه وزارتی(دبیر شورا)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20" w:rsidRDefault="00C45E20" w:rsidP="00F60B84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20" w:rsidRDefault="00C45E20">
            <w:pPr>
              <w:tabs>
                <w:tab w:val="left" w:pos="5775"/>
              </w:tabs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3350C6" w:rsidRDefault="003350C6" w:rsidP="003350C6"/>
    <w:p w:rsidR="00394D78" w:rsidRDefault="00394D78"/>
    <w:sectPr w:rsidR="00394D78" w:rsidSect="003350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0239A"/>
    <w:multiLevelType w:val="hybridMultilevel"/>
    <w:tmpl w:val="294A5664"/>
    <w:lvl w:ilvl="0" w:tplc="6C9883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C6"/>
    <w:rsid w:val="00255264"/>
    <w:rsid w:val="003350C6"/>
    <w:rsid w:val="00394D78"/>
    <w:rsid w:val="004C073F"/>
    <w:rsid w:val="005346AD"/>
    <w:rsid w:val="00C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3500B6-6A7A-43F6-AC62-4A28CFEA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s.molavi</dc:creator>
  <cp:keywords/>
  <dc:description/>
  <cp:lastModifiedBy>Nayere Sadat Samimi</cp:lastModifiedBy>
  <cp:revision>2</cp:revision>
  <dcterms:created xsi:type="dcterms:W3CDTF">2024-12-07T08:41:00Z</dcterms:created>
  <dcterms:modified xsi:type="dcterms:W3CDTF">2024-12-07T08:41:00Z</dcterms:modified>
</cp:coreProperties>
</file>